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4485F" w:rsidRPr="00417BF6" w:rsidRDefault="0041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OPERATING CODE FOR THE NORTH CAROLINA ASSOCIATION</w:t>
      </w:r>
    </w:p>
    <w:p w14:paraId="00000002" w14:textId="77777777" w:rsidR="0034485F" w:rsidRPr="00417BF6" w:rsidRDefault="0041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FOR ATHLETIC EDUCATION</w:t>
      </w:r>
    </w:p>
    <w:p w14:paraId="00000003" w14:textId="1E027928" w:rsidR="0034485F" w:rsidRPr="00417BF6" w:rsidRDefault="0041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Revised, February 10, 2018</w:t>
      </w:r>
    </w:p>
    <w:p w14:paraId="5FEEA4C2" w14:textId="1FF8975B" w:rsidR="00417BF6" w:rsidRPr="00417BF6" w:rsidRDefault="0041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Revised October 23, 2021</w:t>
      </w:r>
    </w:p>
    <w:p w14:paraId="4EA789A4" w14:textId="2EDAE150" w:rsidR="00417BF6" w:rsidRPr="00417BF6" w:rsidRDefault="00417BF6" w:rsidP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4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I. NAME </w:t>
      </w:r>
    </w:p>
    <w:p w14:paraId="00000005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The name of this organization shall be the North Carolina Association for Athletic Education (NCAAE). </w:t>
      </w:r>
    </w:p>
    <w:p w14:paraId="00000006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II. PURPOSE </w:t>
      </w:r>
    </w:p>
    <w:p w14:paraId="00000007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SECTION 1.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The purpose of this Association is consistent with the objection/goals for NCAAE.</w:t>
      </w:r>
    </w:p>
    <w:p w14:paraId="00000008" w14:textId="77777777" w:rsidR="0034485F" w:rsidRPr="00417BF6" w:rsidRDefault="00417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A. To provide learning experiences for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athletic educators. </w:t>
      </w:r>
    </w:p>
    <w:p w14:paraId="00000009" w14:textId="77777777" w:rsidR="0034485F" w:rsidRPr="00417BF6" w:rsidRDefault="00417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B. To increase the knowledge and skills to enhance athletic education for their students.</w:t>
      </w:r>
    </w:p>
    <w:p w14:paraId="0000000A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C. To encourage our members to actively pursue their certification credentials in their specific fields.</w:t>
      </w:r>
    </w:p>
    <w:p w14:paraId="0000000B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D.  To recognize member Coaches and Athl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etic Directors for their leadership role and accomplishments in their profession.</w:t>
      </w:r>
    </w:p>
    <w:p w14:paraId="0000000C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III. MEMBERSHIP </w:t>
      </w:r>
    </w:p>
    <w:p w14:paraId="0000000D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SECTION 1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. Members will be in good standings and selecting NCAAE as either first or second choice association within the NCAAHPERD -SM</w:t>
      </w:r>
    </w:p>
    <w:p w14:paraId="0000000E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ARTICLE IV. OR</w:t>
      </w: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GANIZATION</w:t>
      </w:r>
    </w:p>
    <w:p w14:paraId="0000000F" w14:textId="77777777" w:rsidR="0034485F" w:rsidRPr="00417BF6" w:rsidRDefault="00417BF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A. This Association shall be a standing association of NCAAHPERD- SM</w:t>
      </w:r>
    </w:p>
    <w:p w14:paraId="00000010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B. The NCAAE Board, the Executive Committee and a regular business meeting of all members shall govern the Association.</w:t>
      </w:r>
    </w:p>
    <w:p w14:paraId="00000011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C. The NCAAE Board shall consist of a President, Preside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nt-elect, Vice President, Past President, and Regional Representatives.</w:t>
      </w:r>
    </w:p>
    <w:p w14:paraId="00000012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Ie: All officers shall assume office upon the close of the annual meeting. </w:t>
      </w:r>
    </w:p>
    <w:p w14:paraId="00000013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1. The President, President-elect, and Vice President, and Past President shall serve terms of one year.</w:t>
      </w:r>
    </w:p>
    <w:p w14:paraId="00000014" w14:textId="77777777" w:rsidR="0034485F" w:rsidRPr="00417BF6" w:rsidRDefault="00417BF6">
      <w:pPr>
        <w:spacing w:before="9" w:after="0" w:line="240" w:lineRule="auto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Each year a Vice-President shall be elected with the other officers rotating to the next position.</w:t>
      </w:r>
    </w:p>
    <w:p w14:paraId="00000015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2. The three Regional Representatives shall be elected for two-year terms.</w:t>
      </w:r>
    </w:p>
    <w:p w14:paraId="00000016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D. To establish an advisory council or members to represent NCAAE on the board of NCAAHPERD – SM.</w:t>
      </w:r>
    </w:p>
    <w:p w14:paraId="00000017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E. Members of the NCAAE Board who do not meet their obligations may be removed and replaced by the Executive Committee. The decision may be appealed to the fu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ll NCAAE Board.</w:t>
      </w:r>
    </w:p>
    <w:p w14:paraId="00000018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F. There will be two standing committees: Middle School Coaches Clinic Coordinator/Committee and Coaches Certification Coordinator/Committee. Each will consist of members that will plan and coordinate the events. </w:t>
      </w:r>
    </w:p>
    <w:p w14:paraId="00000019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G. All business shall be c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onducted by the membership at the annual convention of NCAAHPERD -SM except for business which must be conducted between annual conventions. In such cases, the President, President-elect, and Vice President shall act as the executive committee authorized t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o conduct business on behalf of the NCAAE. </w:t>
      </w:r>
    </w:p>
    <w:p w14:paraId="0000001A" w14:textId="77777777" w:rsidR="0034485F" w:rsidRPr="00417BF6" w:rsidRDefault="00417BF6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H. The Operating Code of the Association will govern the procedural operations of the Association. The Operating code shall be written by the Executive Committee and approved by the membership.</w:t>
      </w:r>
    </w:p>
    <w:p w14:paraId="0000001B" w14:textId="77777777" w:rsidR="0034485F" w:rsidRPr="00417BF6" w:rsidRDefault="0034485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ARTICLE V - CONDU</w:t>
      </w: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CT OF BUSINESS</w:t>
      </w:r>
    </w:p>
    <w:p w14:paraId="0000001D" w14:textId="77777777" w:rsidR="0034485F" w:rsidRPr="00417BF6" w:rsidRDefault="00417BF6">
      <w:pPr>
        <w:spacing w:before="9"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A. Meetings of the NCAAE Board shall be held at the Annual Convention and at additional times set by the Executive Committee.</w:t>
      </w:r>
    </w:p>
    <w:p w14:paraId="0000001E" w14:textId="77777777" w:rsidR="0034485F" w:rsidRPr="00417BF6" w:rsidRDefault="00417BF6">
      <w:pPr>
        <w:spacing w:before="9"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B. A business meeting of the membership shall be held during the Annual Convention. All Members of the Association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shall be eligible to participate.</w:t>
      </w:r>
    </w:p>
    <w:p w14:paraId="0000001F" w14:textId="77777777" w:rsidR="0034485F" w:rsidRPr="00417BF6" w:rsidRDefault="00417BF6">
      <w:pPr>
        <w:spacing w:before="9"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C. The agenda of the NCAAE Board meetings shall be as follows:</w:t>
      </w:r>
    </w:p>
    <w:p w14:paraId="00000020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i. CALL TO ORDER </w:t>
      </w:r>
    </w:p>
    <w:p w14:paraId="00000021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ii. MINUTES</w:t>
      </w:r>
    </w:p>
    <w:p w14:paraId="00000022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iii. FINANCIAL REPORTS</w:t>
      </w:r>
    </w:p>
    <w:p w14:paraId="00000023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iv. COMMITTEE REPORTS</w:t>
      </w:r>
    </w:p>
    <w:p w14:paraId="00000024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v. OLD BUSINESS</w:t>
      </w:r>
    </w:p>
    <w:p w14:paraId="00000025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vi. NEW BUSINESS</w:t>
      </w:r>
    </w:p>
    <w:p w14:paraId="00000026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lastRenderedPageBreak/>
        <w:t>vii. ADJOURNMENT</w:t>
      </w:r>
    </w:p>
    <w:p w14:paraId="00000027" w14:textId="77777777" w:rsidR="0034485F" w:rsidRPr="00417BF6" w:rsidRDefault="00417BF6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D. Meetings will be conducted acco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rding to Roberts Rule of Order.</w:t>
      </w:r>
    </w:p>
    <w:p w14:paraId="00000028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29" w14:textId="77777777" w:rsidR="0034485F" w:rsidRPr="00417BF6" w:rsidRDefault="00417BF6">
      <w:pPr>
        <w:spacing w:before="9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VI –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DUTIES AND RESPONSIBILITIES OF THE NCAAE BOARD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br/>
        <w:t>Officers of the Board:</w:t>
      </w:r>
    </w:p>
    <w:p w14:paraId="0000002A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ii. The President Shall:</w:t>
      </w:r>
    </w:p>
    <w:p w14:paraId="0000002B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1. Represent NCAAE on the Alliance Executive Board.</w:t>
      </w:r>
    </w:p>
    <w:p w14:paraId="0000002C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2. Preside at meeting of NCAAE Board.</w:t>
      </w:r>
    </w:p>
    <w:p w14:paraId="0000002D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3. Serve as financial officer of the Association.</w:t>
      </w:r>
    </w:p>
    <w:p w14:paraId="0000002E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4. Establish budget and maintain financial records.</w:t>
      </w:r>
    </w:p>
    <w:p w14:paraId="0000002F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5. Serve on the Executive Committee of the NCAAE Board.</w:t>
      </w:r>
    </w:p>
    <w:p w14:paraId="00000030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6. Appoint committees as needed for the implementation of As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sociation business.</w:t>
      </w:r>
    </w:p>
    <w:p w14:paraId="00000031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7. Set the agenda for Board meetings.</w:t>
      </w:r>
    </w:p>
    <w:p w14:paraId="00000032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8. Represent the NCAAE as needed during term of office.</w:t>
      </w:r>
    </w:p>
    <w:p w14:paraId="00000033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9. Serve as Association delegate to Southern District or provide for the election of an Association delegate.</w:t>
      </w:r>
    </w:p>
    <w:p w14:paraId="00000034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10. Provide NCAAE news items to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the Editors of the </w:t>
      </w:r>
      <w:r w:rsidRPr="00417BF6">
        <w:rPr>
          <w:rFonts w:ascii="Times New Roman" w:eastAsia="Times New Roman" w:hAnsi="Times New Roman" w:cs="Times New Roman"/>
          <w:i/>
          <w:sz w:val="20"/>
          <w:szCs w:val="20"/>
        </w:rPr>
        <w:t xml:space="preserve">Journal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and Newsletter for each issue.</w:t>
      </w:r>
    </w:p>
    <w:p w14:paraId="00000035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11. Ensure an NCAAE Board member attends the Southern District AAHPERD- SM leadership development conference.</w:t>
      </w:r>
    </w:p>
    <w:p w14:paraId="00000036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12. Prepare an end of the year report to NCAAHPERD - SM and the NCAAE Board.</w:t>
      </w:r>
    </w:p>
    <w:p w14:paraId="00000037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13.  Work i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n conjunction with all officers on the board to collaborate on awards given.</w:t>
      </w:r>
    </w:p>
    <w:p w14:paraId="00000038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iii. The President-elect shall:</w:t>
      </w:r>
    </w:p>
    <w:p w14:paraId="00000039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1. Represent NCAAE on the Alliance Executive Board.</w:t>
      </w:r>
    </w:p>
    <w:p w14:paraId="0000003A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2. Be responsible for planning and conducting of convention programming.</w:t>
      </w:r>
    </w:p>
    <w:p w14:paraId="0000003B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3. Assume the duties o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f the President in the event that the President cannot fulfill those duties</w:t>
      </w:r>
    </w:p>
    <w:p w14:paraId="0000003C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4. Serve on the Executive Committee of the NCAAE Board.</w:t>
      </w:r>
    </w:p>
    <w:p w14:paraId="0000003D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5. Work on duties as designated by the President.</w:t>
      </w:r>
    </w:p>
    <w:p w14:paraId="0000003E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6.  Work in conjunction with all officers on the board to collaborate on a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wards given.</w:t>
      </w:r>
    </w:p>
    <w:p w14:paraId="0000003F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iv. The Vice-President shall:</w:t>
      </w:r>
    </w:p>
    <w:p w14:paraId="00000040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1. Serve on the Executive Committee of the NCAAE Board as a non-voting member.</w:t>
      </w:r>
    </w:p>
    <w:p w14:paraId="00000041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2. Assist the President-elect with convention programming. </w:t>
      </w:r>
    </w:p>
    <w:p w14:paraId="00000042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3. Work in conjunction with all officers on the board to collaborate on awards given.</w:t>
      </w:r>
    </w:p>
    <w:p w14:paraId="00000043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4. Work on duties as designated by the President.</w:t>
      </w:r>
    </w:p>
    <w:p w14:paraId="00000044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5. Assume the duties of the President in the event the President and President-elect are unable to fulfill those duties.</w:t>
      </w:r>
    </w:p>
    <w:p w14:paraId="00000045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6. Keep minutes of Board meetings and distribute to all members of the Board.</w:t>
      </w:r>
    </w:p>
    <w:p w14:paraId="00000046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7. Prepare and distribute communications (announcements, newsletters) conduct other communication as directed by President.</w:t>
      </w:r>
    </w:p>
    <w:p w14:paraId="00000047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v. The Past-President shall:</w:t>
      </w:r>
    </w:p>
    <w:p w14:paraId="00000048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1. Serve on the Executiv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e Committee of the NCAAE Board.</w:t>
      </w:r>
    </w:p>
    <w:p w14:paraId="00000049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2. Act as an advisor to the President and President-elect.</w:t>
      </w:r>
    </w:p>
    <w:p w14:paraId="0000004A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3. Chair a committee to select nominees for the NCAAE Board.</w:t>
      </w:r>
    </w:p>
    <w:p w14:paraId="0000004B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4. Prepare a ballot for election of Board members.</w:t>
      </w:r>
    </w:p>
    <w:p w14:paraId="0000004C" w14:textId="77777777" w:rsidR="0034485F" w:rsidRPr="00417BF6" w:rsidRDefault="00417BF6">
      <w:pPr>
        <w:spacing w:before="9"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vi. The Regional Representatives shall:</w:t>
      </w:r>
    </w:p>
    <w:p w14:paraId="0000004D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t>1. Serve on t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he NCAAE Board through regular attendance at meetings.</w:t>
      </w:r>
    </w:p>
    <w:p w14:paraId="0000004E" w14:textId="77777777" w:rsidR="0034485F" w:rsidRPr="00417BF6" w:rsidRDefault="00417BF6">
      <w:pPr>
        <w:spacing w:before="9"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</w:rPr>
        <w:lastRenderedPageBreak/>
        <w:t>2. Serve as liaison between NCAAE Executive Committee and members in their particular region.</w:t>
      </w:r>
    </w:p>
    <w:p w14:paraId="0000004F" w14:textId="77777777" w:rsidR="0034485F" w:rsidRPr="00417BF6" w:rsidRDefault="00417B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>ARTICLE VII – MEETINGS</w:t>
      </w:r>
    </w:p>
    <w:p w14:paraId="00000050" w14:textId="77777777" w:rsidR="0034485F" w:rsidRPr="00417BF6" w:rsidRDefault="00417B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  <w:u w:val="single"/>
        </w:rPr>
        <w:t>Section 1.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The NCAAE Executive Committee will meet two times a year; at the annual NCAAHPERD - SM Convention and the Annual NCCA Coaches Clinic.</w:t>
      </w:r>
    </w:p>
    <w:p w14:paraId="00000051" w14:textId="77777777" w:rsidR="0034485F" w:rsidRPr="00417BF6" w:rsidRDefault="00417B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  <w:u w:val="single"/>
        </w:rPr>
        <w:t>Section 2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>. The NCAAE Executive Committee will hold an annual business meeting for members at the NCAAHPERD - SM Conventio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n. </w:t>
      </w:r>
    </w:p>
    <w:p w14:paraId="00000052" w14:textId="77777777" w:rsidR="0034485F" w:rsidRPr="00417BF6" w:rsidRDefault="00417BF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VII – Revision of the Operating Code </w:t>
      </w:r>
    </w:p>
    <w:p w14:paraId="00000053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  <w:u w:val="single"/>
        </w:rPr>
        <w:t>Section 1.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Revisions to the Operating Code shall be submitted to the Board of Directors for consideration and final action. </w:t>
      </w:r>
    </w:p>
    <w:p w14:paraId="00000054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  <w:u w:val="single"/>
        </w:rPr>
        <w:t>Section 2.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Any proposed revisions to be considered at the Board of Directors meet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ing must be submitted to the President at least thirty (30) days prior to the date of the meeting. </w:t>
      </w:r>
    </w:p>
    <w:p w14:paraId="00000055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  <w:u w:val="single"/>
        </w:rPr>
        <w:t>Section 3.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The proposed revisions to be considered must be presented to and approved by the NCAAHPERD - SM Board of Directors. </w:t>
      </w:r>
    </w:p>
    <w:p w14:paraId="00000056" w14:textId="77777777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sz w:val="20"/>
          <w:szCs w:val="20"/>
          <w:u w:val="single"/>
        </w:rPr>
        <w:t>Section 4.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The membership sh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all be informed of revisions of the Operating Code. </w:t>
      </w:r>
    </w:p>
    <w:p w14:paraId="00000057" w14:textId="77777777" w:rsidR="0034485F" w:rsidRPr="00417BF6" w:rsidRDefault="00344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A" w14:textId="1989FFE0" w:rsidR="0034485F" w:rsidRPr="00417BF6" w:rsidRDefault="00417BF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ARTICLE VIII – </w:t>
      </w: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Awards </w:t>
      </w:r>
    </w:p>
    <w:p w14:paraId="0000005B" w14:textId="77777777" w:rsidR="0034485F" w:rsidRPr="00417BF6" w:rsidRDefault="003448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5C" w14:textId="0BEB888A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sz w:val="20"/>
          <w:szCs w:val="20"/>
          <w:u w:val="single"/>
        </w:rPr>
      </w:pPr>
      <w:hyperlink r:id="rId4">
        <w:r w:rsidRPr="00417BF6">
          <w:rPr>
            <w:rFonts w:ascii="Times New Roman" w:eastAsia="Arial" w:hAnsi="Times New Roman" w:cs="Times New Roman"/>
            <w:sz w:val="20"/>
            <w:szCs w:val="20"/>
          </w:rPr>
          <w:t xml:space="preserve"> </w:t>
        </w:r>
      </w:hyperlink>
      <w:r w:rsidRPr="00417BF6">
        <w:rPr>
          <w:rFonts w:ascii="Times New Roman" w:hAnsi="Times New Roman" w:cs="Times New Roman"/>
        </w:rPr>
        <w:fldChar w:fldCharType="begin"/>
      </w:r>
      <w:r w:rsidRPr="00417BF6">
        <w:rPr>
          <w:rFonts w:ascii="Times New Roman" w:hAnsi="Times New Roman" w:cs="Times New Roman"/>
        </w:rPr>
        <w:instrText xml:space="preserve"> HYPERLINK "http://www.ncaahperd-sm.org/NCAAE/" </w:instrText>
      </w:r>
      <w:r w:rsidRPr="00417BF6">
        <w:rPr>
          <w:rFonts w:ascii="Times New Roman" w:hAnsi="Times New Roman" w:cs="Times New Roman"/>
        </w:rPr>
        <w:fldChar w:fldCharType="separate"/>
      </w:r>
      <w:r w:rsidRPr="00417BF6">
        <w:rPr>
          <w:rFonts w:ascii="Times New Roman" w:eastAsia="Arial" w:hAnsi="Times New Roman" w:cs="Times New Roman"/>
          <w:sz w:val="20"/>
          <w:szCs w:val="20"/>
          <w:u w:val="single"/>
        </w:rPr>
        <w:t>North Carolina Association for Athletic Education Awards</w:t>
      </w:r>
    </w:p>
    <w:p w14:paraId="0000005D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417BF6">
        <w:rPr>
          <w:rFonts w:ascii="Times New Roman" w:hAnsi="Times New Roman" w:cs="Times New Roman"/>
        </w:rPr>
        <w:fldChar w:fldCharType="end"/>
      </w:r>
      <w:r w:rsidRPr="00417BF6">
        <w:rPr>
          <w:rFonts w:ascii="Times New Roman" w:eastAsia="Arial" w:hAnsi="Times New Roman" w:cs="Times New Roman"/>
          <w:sz w:val="20"/>
          <w:szCs w:val="20"/>
        </w:rPr>
        <w:t>1.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F6">
        <w:rPr>
          <w:rFonts w:ascii="Times New Roman" w:eastAsia="Arial" w:hAnsi="Times New Roman" w:cs="Times New Roman"/>
          <w:b/>
          <w:sz w:val="20"/>
          <w:szCs w:val="20"/>
        </w:rPr>
        <w:t>High School Coach of the Year</w:t>
      </w:r>
    </w:p>
    <w:p w14:paraId="0000005E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417BF6">
        <w:rPr>
          <w:rFonts w:ascii="Times New Roman" w:eastAsia="Arial" w:hAnsi="Times New Roman" w:cs="Times New Roman"/>
          <w:sz w:val="20"/>
          <w:szCs w:val="20"/>
        </w:rPr>
        <w:t>·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5">
        <w:r w:rsidRPr="00417BF6">
          <w:rPr>
            <w:rFonts w:ascii="Times New Roman" w:eastAsia="Arial" w:hAnsi="Times New Roman" w:cs="Times New Roman"/>
            <w:sz w:val="20"/>
            <w:szCs w:val="20"/>
            <w:u w:val="single"/>
          </w:rPr>
          <w:t>Male</w:t>
        </w:r>
      </w:hyperlink>
      <w:r w:rsidRPr="00417BF6">
        <w:rPr>
          <w:rFonts w:ascii="Times New Roman" w:eastAsia="Arial" w:hAnsi="Times New Roman" w:cs="Times New Roman"/>
          <w:sz w:val="20"/>
          <w:szCs w:val="20"/>
        </w:rPr>
        <w:t xml:space="preserve"> – Must be a member of NCAAHPERD-SM for at least 3 months.</w:t>
      </w:r>
    </w:p>
    <w:p w14:paraId="0000005F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417BF6">
        <w:rPr>
          <w:rFonts w:ascii="Times New Roman" w:eastAsia="Arial" w:hAnsi="Times New Roman" w:cs="Times New Roman"/>
          <w:sz w:val="20"/>
          <w:szCs w:val="20"/>
        </w:rPr>
        <w:t>·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ab/>
      </w:r>
      <w:r w:rsidRPr="00417BF6">
        <w:rPr>
          <w:rFonts w:ascii="Times New Roman" w:eastAsia="Arial" w:hAnsi="Times New Roman" w:cs="Times New Roman"/>
          <w:sz w:val="20"/>
          <w:szCs w:val="20"/>
        </w:rPr>
        <w:t>Female – Must be a member of NCAAHPERD-SM for at least 3 months.</w:t>
      </w:r>
    </w:p>
    <w:p w14:paraId="00000060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417BF6">
        <w:rPr>
          <w:rFonts w:ascii="Times New Roman" w:eastAsia="Arial" w:hAnsi="Times New Roman" w:cs="Times New Roman"/>
          <w:sz w:val="20"/>
          <w:szCs w:val="20"/>
        </w:rPr>
        <w:t>2.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F6">
        <w:rPr>
          <w:rFonts w:ascii="Times New Roman" w:eastAsia="Arial" w:hAnsi="Times New Roman" w:cs="Times New Roman"/>
          <w:b/>
          <w:sz w:val="20"/>
          <w:szCs w:val="20"/>
        </w:rPr>
        <w:t>Athletic Director of the Year</w:t>
      </w:r>
    </w:p>
    <w:p w14:paraId="00000061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sz w:val="20"/>
          <w:szCs w:val="20"/>
        </w:rPr>
      </w:pPr>
      <w:r w:rsidRPr="00417BF6">
        <w:rPr>
          <w:rFonts w:ascii="Times New Roman" w:eastAsia="Arial" w:hAnsi="Times New Roman" w:cs="Times New Roman"/>
          <w:sz w:val="20"/>
          <w:szCs w:val="20"/>
        </w:rPr>
        <w:t>·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ab/>
      </w:r>
      <w:hyperlink r:id="rId6">
        <w:r w:rsidRPr="00417BF6">
          <w:rPr>
            <w:rFonts w:ascii="Times New Roman" w:eastAsia="Arial" w:hAnsi="Times New Roman" w:cs="Times New Roman"/>
            <w:sz w:val="20"/>
            <w:szCs w:val="20"/>
            <w:u w:val="single"/>
          </w:rPr>
          <w:t xml:space="preserve">Middle </w:t>
        </w:r>
        <w:r w:rsidRPr="00417BF6">
          <w:rPr>
            <w:rFonts w:ascii="Times New Roman" w:eastAsia="Arial" w:hAnsi="Times New Roman" w:cs="Times New Roman"/>
            <w:sz w:val="20"/>
            <w:szCs w:val="20"/>
            <w:u w:val="single"/>
          </w:rPr>
          <w:t>School</w:t>
        </w:r>
      </w:hyperlink>
      <w:r w:rsidRPr="00417BF6">
        <w:rPr>
          <w:rFonts w:ascii="Times New Roman" w:eastAsia="Arial" w:hAnsi="Times New Roman" w:cs="Times New Roman"/>
          <w:sz w:val="20"/>
          <w:szCs w:val="20"/>
        </w:rPr>
        <w:t>- Must be a member of NCAAHPERD-SM for at least 3 years.</w:t>
      </w:r>
    </w:p>
    <w:p w14:paraId="00000062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417BF6">
        <w:rPr>
          <w:rFonts w:ascii="Times New Roman" w:eastAsia="Arial" w:hAnsi="Times New Roman" w:cs="Times New Roman"/>
          <w:sz w:val="20"/>
          <w:szCs w:val="20"/>
        </w:rPr>
        <w:t>·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7BF6">
        <w:rPr>
          <w:rFonts w:ascii="Times New Roman" w:eastAsia="Times New Roman" w:hAnsi="Times New Roman" w:cs="Times New Roman"/>
          <w:sz w:val="20"/>
          <w:szCs w:val="20"/>
        </w:rPr>
        <w:tab/>
      </w:r>
      <w:r w:rsidRPr="00417BF6">
        <w:rPr>
          <w:rFonts w:ascii="Times New Roman" w:hAnsi="Times New Roman" w:cs="Times New Roman"/>
        </w:rPr>
        <w:fldChar w:fldCharType="begin"/>
      </w:r>
      <w:r w:rsidRPr="00417BF6">
        <w:rPr>
          <w:rFonts w:ascii="Times New Roman" w:hAnsi="Times New Roman" w:cs="Times New Roman"/>
        </w:rPr>
        <w:instrText xml:space="preserve"> HYPERLINK "http://www.ncaahperd-sm.org/cgi/page.cgi/NCAAE/High_School_AD.html" </w:instrText>
      </w:r>
      <w:r w:rsidRPr="00417BF6">
        <w:rPr>
          <w:rFonts w:ascii="Times New Roman" w:hAnsi="Times New Roman" w:cs="Times New Roman"/>
        </w:rPr>
        <w:fldChar w:fldCharType="separate"/>
      </w:r>
      <w:r w:rsidRPr="00417BF6">
        <w:rPr>
          <w:rFonts w:ascii="Times New Roman" w:eastAsia="Arial" w:hAnsi="Times New Roman" w:cs="Times New Roman"/>
          <w:sz w:val="20"/>
          <w:szCs w:val="20"/>
          <w:u w:val="single"/>
        </w:rPr>
        <w:t xml:space="preserve">High School- Must be a member of NCAAHPERD-SM for at least 3 months. </w:t>
      </w:r>
    </w:p>
    <w:p w14:paraId="00000063" w14:textId="77777777" w:rsidR="0034485F" w:rsidRPr="00417BF6" w:rsidRDefault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Arial" w:hAnsi="Times New Roman" w:cs="Times New Roman"/>
          <w:sz w:val="20"/>
          <w:szCs w:val="20"/>
          <w:u w:val="single"/>
        </w:rPr>
      </w:pPr>
      <w:r w:rsidRPr="00417BF6">
        <w:rPr>
          <w:rFonts w:ascii="Times New Roman" w:hAnsi="Times New Roman" w:cs="Times New Roman"/>
        </w:rPr>
        <w:fldChar w:fldCharType="end"/>
      </w:r>
      <w:r w:rsidRPr="00417BF6">
        <w:rPr>
          <w:rFonts w:ascii="Times New Roman" w:eastAsia="Arial" w:hAnsi="Times New Roman" w:cs="Times New Roman"/>
          <w:sz w:val="20"/>
          <w:szCs w:val="20"/>
        </w:rPr>
        <w:t>3.</w:t>
      </w:r>
      <w:hyperlink r:id="rId7">
        <w:r w:rsidRPr="00417BF6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hyperlink>
      <w:r w:rsidRPr="00417BF6">
        <w:rPr>
          <w:rFonts w:ascii="Times New Roman" w:hAnsi="Times New Roman" w:cs="Times New Roman"/>
        </w:rPr>
        <w:fldChar w:fldCharType="begin"/>
      </w:r>
      <w:r w:rsidRPr="00417BF6">
        <w:rPr>
          <w:rFonts w:ascii="Times New Roman" w:hAnsi="Times New Roman" w:cs="Times New Roman"/>
        </w:rPr>
        <w:instrText xml:space="preserve"> HYPERLINK "http://www.ncaahperd-sm.org/cgi/page.cgi/NCAAE/NCAAE_Lifetime_Ac</w:instrText>
      </w:r>
      <w:r w:rsidRPr="00417BF6">
        <w:rPr>
          <w:rFonts w:ascii="Times New Roman" w:hAnsi="Times New Roman" w:cs="Times New Roman"/>
        </w:rPr>
        <w:instrText xml:space="preserve">hievement_Award.html" </w:instrText>
      </w:r>
      <w:r w:rsidRPr="00417BF6">
        <w:rPr>
          <w:rFonts w:ascii="Times New Roman" w:hAnsi="Times New Roman" w:cs="Times New Roman"/>
        </w:rPr>
        <w:fldChar w:fldCharType="separate"/>
      </w:r>
      <w:r w:rsidRPr="00417BF6">
        <w:rPr>
          <w:rFonts w:ascii="Times New Roman" w:eastAsia="Arial" w:hAnsi="Times New Roman" w:cs="Times New Roman"/>
          <w:sz w:val="20"/>
          <w:szCs w:val="20"/>
          <w:u w:val="single"/>
        </w:rPr>
        <w:t>NCAAE Lifetime Achievement Award</w:t>
      </w:r>
    </w:p>
    <w:p w14:paraId="00000069" w14:textId="1ED33402" w:rsidR="0034485F" w:rsidRPr="00417BF6" w:rsidRDefault="00417BF6" w:rsidP="00417BF6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7BF6">
        <w:rPr>
          <w:rFonts w:ascii="Times New Roman" w:hAnsi="Times New Roman" w:cs="Times New Roman"/>
        </w:rPr>
        <w:fldChar w:fldCharType="end"/>
      </w:r>
      <w:r w:rsidRPr="00417B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0" w:name="_gjdgxs" w:colFirst="0" w:colLast="0"/>
      <w:bookmarkEnd w:id="0"/>
    </w:p>
    <w:sectPr w:rsidR="0034485F" w:rsidRPr="00417B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5F"/>
    <w:rsid w:val="0034485F"/>
    <w:rsid w:val="0041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E56E"/>
  <w15:docId w15:val="{A8A1A490-7A73-42F7-82F7-8D9A35D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aahperd-sm.org/cgi/page.cgi/NCAAE/NCAAE_Lifetime_Achievement_Awar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aahperd-sm.org/cgi/page.cgi/NCAAE/High_School_AD.html" TargetMode="External"/><Relationship Id="rId5" Type="http://schemas.openxmlformats.org/officeDocument/2006/relationships/hyperlink" Target="http://www.ncaahperd-sm.org/cgi/page.cgi/NCAAE/Male_Coach.html" TargetMode="External"/><Relationship Id="rId4" Type="http://schemas.openxmlformats.org/officeDocument/2006/relationships/hyperlink" Target="http://www.ncaahperd-sm.org/NCAA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1132</Words>
  <Characters>6457</Characters>
  <Application>Microsoft Office Word</Application>
  <DocSecurity>0</DocSecurity>
  <Lines>53</Lines>
  <Paragraphs>15</Paragraphs>
  <ScaleCrop>false</ScaleCrop>
  <Company>Campbell University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Woolard</cp:lastModifiedBy>
  <cp:revision>2</cp:revision>
  <cp:lastPrinted>2021-10-23T20:43:00Z</cp:lastPrinted>
  <dcterms:created xsi:type="dcterms:W3CDTF">2021-10-23T20:42:00Z</dcterms:created>
  <dcterms:modified xsi:type="dcterms:W3CDTF">2021-10-23T20:44:00Z</dcterms:modified>
</cp:coreProperties>
</file>